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4F" w:rsidRPr="00EC044C" w:rsidRDefault="0075004F" w:rsidP="0075004F">
      <w:pPr>
        <w:tabs>
          <w:tab w:val="left" w:pos="195"/>
          <w:tab w:val="center" w:pos="4770"/>
        </w:tabs>
        <w:snapToGrid w:val="0"/>
        <w:spacing w:line="594" w:lineRule="exact"/>
        <w:jc w:val="left"/>
        <w:rPr>
          <w:rFonts w:ascii="方正仿宋简体" w:eastAsia="方正仿宋简体" w:hAnsi="宋体" w:hint="eastAsia"/>
          <w:sz w:val="32"/>
          <w:szCs w:val="32"/>
        </w:rPr>
      </w:pPr>
      <w:r w:rsidRPr="00EC044C">
        <w:rPr>
          <w:rFonts w:ascii="方正仿宋简体" w:eastAsia="方正仿宋简体" w:hAnsi="宋体" w:hint="eastAsia"/>
          <w:sz w:val="32"/>
          <w:szCs w:val="32"/>
        </w:rPr>
        <w:tab/>
        <w:t>附件1</w:t>
      </w:r>
    </w:p>
    <w:p w:rsidR="0075004F" w:rsidRDefault="0075004F" w:rsidP="0075004F">
      <w:pPr>
        <w:spacing w:afterLines="50"/>
        <w:jc w:val="center"/>
        <w:rPr>
          <w:rFonts w:ascii="方正小标宋简体" w:eastAsia="方正小标宋简体" w:hAnsiTheme="minorHAnsi" w:cstheme="minorBidi" w:hint="eastAsia"/>
          <w:sz w:val="36"/>
          <w:szCs w:val="36"/>
        </w:rPr>
      </w:pPr>
      <w:r w:rsidRPr="0075004F">
        <w:rPr>
          <w:rFonts w:ascii="方正小标宋简体" w:eastAsia="方正小标宋简体" w:hAnsiTheme="minorHAnsi" w:cstheme="minorBidi" w:hint="eastAsia"/>
          <w:sz w:val="36"/>
          <w:szCs w:val="36"/>
        </w:rPr>
        <w:t>产品质量监督抽查实施规范编制（修订）计划建议表</w:t>
      </w:r>
    </w:p>
    <w:tbl>
      <w:tblPr>
        <w:tblStyle w:val="a3"/>
        <w:tblW w:w="0" w:type="auto"/>
        <w:jc w:val="center"/>
        <w:tblLook w:val="04A0"/>
      </w:tblPr>
      <w:tblGrid>
        <w:gridCol w:w="696"/>
        <w:gridCol w:w="1656"/>
        <w:gridCol w:w="1656"/>
        <w:gridCol w:w="1176"/>
        <w:gridCol w:w="1903"/>
        <w:gridCol w:w="1824"/>
      </w:tblGrid>
      <w:tr w:rsidR="0075004F" w:rsidRPr="0075004F" w:rsidTr="0075004F">
        <w:trPr>
          <w:jc w:val="center"/>
        </w:trPr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  <w:r w:rsidRPr="0075004F">
              <w:rPr>
                <w:rFonts w:ascii="方正黑体简体" w:eastAsia="方正黑体简体" w:hAnsiTheme="minorHAnsi" w:cstheme="minorBidi" w:hint="eastAsia"/>
                <w:sz w:val="24"/>
              </w:rPr>
              <w:t>序号</w:t>
            </w: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  <w:r>
              <w:rPr>
                <w:rFonts w:ascii="方正黑体简体" w:eastAsia="方正黑体简体" w:hAnsiTheme="minorHAnsi" w:cstheme="minorBidi" w:hint="eastAsia"/>
                <w:sz w:val="24"/>
              </w:rPr>
              <w:t>一级分类名称</w:t>
            </w: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  <w:r w:rsidRPr="0075004F">
              <w:rPr>
                <w:rFonts w:ascii="方正黑体简体" w:eastAsia="方正黑体简体" w:hAnsiTheme="minorHAnsi" w:cstheme="minorBidi" w:hint="eastAsia"/>
                <w:sz w:val="24"/>
              </w:rPr>
              <w:t>二级</w:t>
            </w:r>
            <w:r>
              <w:rPr>
                <w:rFonts w:ascii="方正黑体简体" w:eastAsia="方正黑体简体" w:hAnsiTheme="minorHAnsi" w:cstheme="minorBidi" w:hint="eastAsia"/>
                <w:sz w:val="24"/>
              </w:rPr>
              <w:t>分类名称</w:t>
            </w: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rPr>
                <w:rFonts w:ascii="方正黑体简体" w:eastAsia="方正黑体简体" w:hAnsiTheme="minorHAnsi" w:cstheme="minorBidi" w:hint="eastAsia"/>
                <w:sz w:val="24"/>
              </w:rPr>
            </w:pPr>
            <w:r>
              <w:rPr>
                <w:rFonts w:ascii="方正黑体简体" w:eastAsia="方正黑体简体" w:hAnsiTheme="minorHAnsi" w:cstheme="minorBidi" w:hint="eastAsia"/>
                <w:sz w:val="24"/>
              </w:rPr>
              <w:t>产品名称</w:t>
            </w:r>
          </w:p>
        </w:tc>
        <w:tc>
          <w:tcPr>
            <w:tcW w:w="1903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  <w:r>
              <w:rPr>
                <w:rFonts w:ascii="方正黑体简体" w:eastAsia="方正黑体简体" w:hAnsiTheme="minorHAnsi" w:cstheme="minorBidi" w:hint="eastAsia"/>
                <w:sz w:val="24"/>
              </w:rPr>
              <w:t>主编机构</w:t>
            </w:r>
          </w:p>
        </w:tc>
        <w:tc>
          <w:tcPr>
            <w:tcW w:w="1824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  <w:r>
              <w:rPr>
                <w:rFonts w:ascii="方正黑体简体" w:eastAsia="方正黑体简体" w:hAnsiTheme="minorHAnsi" w:cstheme="minorBidi" w:hint="eastAsia"/>
                <w:sz w:val="24"/>
              </w:rPr>
              <w:t>参</w:t>
            </w:r>
            <w:proofErr w:type="gramStart"/>
            <w:r>
              <w:rPr>
                <w:rFonts w:ascii="方正黑体简体" w:eastAsia="方正黑体简体" w:hAnsiTheme="minorHAnsi" w:cstheme="minorBidi" w:hint="eastAsia"/>
                <w:sz w:val="24"/>
              </w:rPr>
              <w:t>编机构</w:t>
            </w:r>
            <w:proofErr w:type="gramEnd"/>
          </w:p>
        </w:tc>
      </w:tr>
      <w:tr w:rsidR="0075004F" w:rsidRPr="0075004F" w:rsidTr="0075004F">
        <w:trPr>
          <w:jc w:val="center"/>
        </w:trPr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903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824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</w:tr>
      <w:tr w:rsidR="0075004F" w:rsidRPr="0075004F" w:rsidTr="0075004F">
        <w:trPr>
          <w:jc w:val="center"/>
        </w:trPr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903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824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</w:tr>
      <w:tr w:rsidR="0075004F" w:rsidRPr="0075004F" w:rsidTr="0075004F">
        <w:trPr>
          <w:jc w:val="center"/>
        </w:trPr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903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824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</w:tr>
      <w:tr w:rsidR="0075004F" w:rsidRPr="0075004F" w:rsidTr="0075004F">
        <w:trPr>
          <w:jc w:val="center"/>
        </w:trPr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0" w:type="auto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903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  <w:tc>
          <w:tcPr>
            <w:tcW w:w="1824" w:type="dxa"/>
          </w:tcPr>
          <w:p w:rsidR="0075004F" w:rsidRPr="0075004F" w:rsidRDefault="0075004F" w:rsidP="0075004F">
            <w:pPr>
              <w:spacing w:afterLines="50" w:line="500" w:lineRule="exact"/>
              <w:jc w:val="center"/>
              <w:rPr>
                <w:rFonts w:ascii="方正黑体简体" w:eastAsia="方正黑体简体" w:hAnsiTheme="minorHAnsi" w:cstheme="minorBidi" w:hint="eastAsia"/>
                <w:sz w:val="24"/>
              </w:rPr>
            </w:pPr>
          </w:p>
        </w:tc>
      </w:tr>
    </w:tbl>
    <w:p w:rsidR="00130C1B" w:rsidRPr="0075004F" w:rsidRDefault="00130C1B" w:rsidP="0075004F">
      <w:pPr>
        <w:snapToGrid w:val="0"/>
        <w:spacing w:line="594" w:lineRule="exact"/>
        <w:rPr>
          <w:rFonts w:ascii="方正仿宋简体" w:eastAsia="方正仿宋简体"/>
          <w:sz w:val="32"/>
          <w:szCs w:val="32"/>
        </w:rPr>
      </w:pPr>
    </w:p>
    <w:sectPr w:rsidR="00130C1B" w:rsidRPr="0075004F" w:rsidSect="0075004F">
      <w:pgSz w:w="11906" w:h="16838"/>
      <w:pgMar w:top="1985" w:right="1361" w:bottom="1361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004F"/>
    <w:rsid w:val="00130C1B"/>
    <w:rsid w:val="0075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04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2014-01-10T09:23:00Z</dcterms:created>
  <dcterms:modified xsi:type="dcterms:W3CDTF">2014-01-10T09:29:00Z</dcterms:modified>
</cp:coreProperties>
</file>